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B789" w14:textId="77777777" w:rsidR="00C165E9" w:rsidRPr="00C87605" w:rsidRDefault="00C165E9" w:rsidP="00C165E9">
      <w:pPr>
        <w:spacing w:line="360" w:lineRule="auto"/>
        <w:rPr>
          <w:rFonts w:asciiTheme="majorHAnsi" w:hAnsiTheme="majorHAnsi" w:cstheme="majorHAnsi"/>
          <w:b/>
          <w:color w:val="A6A6A6" w:themeColor="background1" w:themeShade="A6"/>
          <w:spacing w:val="20"/>
        </w:rPr>
      </w:pPr>
      <w:bookmarkStart w:id="0" w:name="_Hlk46821843"/>
      <w:r w:rsidRPr="00C87605">
        <w:rPr>
          <w:rFonts w:asciiTheme="majorHAnsi" w:hAnsiTheme="majorHAnsi" w:cstheme="majorHAnsi"/>
          <w:b/>
          <w:color w:val="A6A6A6" w:themeColor="background1" w:themeShade="A6"/>
          <w:spacing w:val="20"/>
        </w:rPr>
        <w:t xml:space="preserve">MODELO </w:t>
      </w:r>
      <w:r>
        <w:rPr>
          <w:rFonts w:asciiTheme="majorHAnsi" w:hAnsiTheme="majorHAnsi" w:cstheme="majorHAnsi"/>
          <w:b/>
          <w:color w:val="A6A6A6" w:themeColor="background1" w:themeShade="A6"/>
          <w:spacing w:val="20"/>
        </w:rPr>
        <w:t xml:space="preserve">4: </w:t>
      </w:r>
    </w:p>
    <w:p w14:paraId="48DE2CB5" w14:textId="6E63ED9D" w:rsidR="00352542" w:rsidRPr="00A13946" w:rsidRDefault="00352542" w:rsidP="00C165E9">
      <w:pPr>
        <w:spacing w:line="360" w:lineRule="auto"/>
        <w:jc w:val="center"/>
        <w:rPr>
          <w:b/>
          <w:bCs/>
          <w:sz w:val="24"/>
          <w:szCs w:val="24"/>
        </w:rPr>
      </w:pPr>
      <w:r w:rsidRPr="00A13946">
        <w:rPr>
          <w:b/>
          <w:bCs/>
          <w:sz w:val="24"/>
          <w:szCs w:val="24"/>
        </w:rPr>
        <w:t xml:space="preserve">Registro integrantes Comisión </w:t>
      </w:r>
      <w:r w:rsidR="00494332">
        <w:rPr>
          <w:b/>
          <w:bCs/>
          <w:sz w:val="24"/>
          <w:szCs w:val="24"/>
        </w:rPr>
        <w:t>de Formación por Alternancia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540"/>
        <w:gridCol w:w="1796"/>
        <w:gridCol w:w="1796"/>
      </w:tblGrid>
      <w:tr w:rsidR="00494332" w:rsidRPr="00C62A5E" w14:paraId="0C84ABCB" w14:textId="3FEEE78C" w:rsidTr="00494332">
        <w:trPr>
          <w:trHeight w:val="571"/>
        </w:trPr>
        <w:tc>
          <w:tcPr>
            <w:tcW w:w="961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0448" w14:textId="1D3500FE" w:rsidR="00494332" w:rsidRPr="00C62A5E" w:rsidRDefault="00494332" w:rsidP="00CD3A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INTEGRANTES</w:t>
            </w:r>
          </w:p>
        </w:tc>
        <w:tc>
          <w:tcPr>
            <w:tcW w:w="200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008A" w14:textId="77777777" w:rsidR="00494332" w:rsidRPr="00C62A5E" w:rsidRDefault="00494332" w:rsidP="00CD3A2F">
            <w:pPr>
              <w:spacing w:after="0" w:line="240" w:lineRule="auto"/>
              <w:rPr>
                <w:b/>
                <w:bCs/>
              </w:rPr>
            </w:pPr>
            <w:r w:rsidRPr="00C62A5E">
              <w:rPr>
                <w:b/>
                <w:bCs/>
              </w:rPr>
              <w:t>NOMBRE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4B6A2DBE" w14:textId="1C09BA38" w:rsidR="00494332" w:rsidRPr="00C62A5E" w:rsidRDefault="00494332" w:rsidP="00CD3A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CARGO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4B35CB76" w14:textId="67D093AF" w:rsidR="00494332" w:rsidRDefault="00494332" w:rsidP="00CD3A2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494332" w:rsidRPr="00C62A5E" w14:paraId="73FD9646" w14:textId="19C0EEDA" w:rsidTr="00494332">
        <w:trPr>
          <w:trHeight w:val="525"/>
        </w:trPr>
        <w:tc>
          <w:tcPr>
            <w:tcW w:w="961" w:type="pct"/>
            <w:shd w:val="clear" w:color="FBE0D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2F63" w14:textId="24380FC3" w:rsidR="00494332" w:rsidRPr="00C62A5E" w:rsidRDefault="00494332" w:rsidP="00CD3A2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Integrante 1</w:t>
            </w:r>
          </w:p>
        </w:tc>
        <w:tc>
          <w:tcPr>
            <w:tcW w:w="20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CD3A" w14:textId="77777777" w:rsidR="00494332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  <w:p w14:paraId="3989BBFC" w14:textId="0B62255B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  <w:tc>
          <w:tcPr>
            <w:tcW w:w="1017" w:type="pct"/>
          </w:tcPr>
          <w:p w14:paraId="49857CDA" w14:textId="77777777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  <w:tc>
          <w:tcPr>
            <w:tcW w:w="1017" w:type="pct"/>
          </w:tcPr>
          <w:p w14:paraId="1997DEF0" w14:textId="77777777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</w:tr>
      <w:tr w:rsidR="00494332" w:rsidRPr="00C62A5E" w14:paraId="3CC66C0A" w14:textId="11E5AEE4" w:rsidTr="00494332">
        <w:trPr>
          <w:trHeight w:val="525"/>
        </w:trPr>
        <w:tc>
          <w:tcPr>
            <w:tcW w:w="961" w:type="pct"/>
            <w:shd w:val="clear" w:color="FBE0D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F290" w14:textId="21FBD5F6" w:rsidR="00494332" w:rsidRPr="00C62A5E" w:rsidRDefault="00494332" w:rsidP="00CD3A2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Integrante 2</w:t>
            </w:r>
          </w:p>
        </w:tc>
        <w:tc>
          <w:tcPr>
            <w:tcW w:w="20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CC21" w14:textId="77777777" w:rsidR="00494332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  <w:p w14:paraId="21B87753" w14:textId="5DB11A9C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  <w:tc>
          <w:tcPr>
            <w:tcW w:w="1017" w:type="pct"/>
          </w:tcPr>
          <w:p w14:paraId="06651B4F" w14:textId="77777777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  <w:tc>
          <w:tcPr>
            <w:tcW w:w="1017" w:type="pct"/>
          </w:tcPr>
          <w:p w14:paraId="3373246A" w14:textId="77777777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</w:tr>
      <w:tr w:rsidR="00494332" w:rsidRPr="00C62A5E" w14:paraId="5909F10A" w14:textId="68AAECB7" w:rsidTr="00494332">
        <w:trPr>
          <w:trHeight w:val="525"/>
        </w:trPr>
        <w:tc>
          <w:tcPr>
            <w:tcW w:w="961" w:type="pct"/>
            <w:shd w:val="clear" w:color="FBE0D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A103" w14:textId="1B9A6BF4" w:rsidR="00494332" w:rsidRPr="00C62A5E" w:rsidRDefault="00494332" w:rsidP="00CD3A2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Integrante 3</w:t>
            </w:r>
          </w:p>
        </w:tc>
        <w:tc>
          <w:tcPr>
            <w:tcW w:w="20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4498" w14:textId="77777777" w:rsidR="00494332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  <w:p w14:paraId="5BCCC0B6" w14:textId="12E1F8B0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  <w:tc>
          <w:tcPr>
            <w:tcW w:w="1017" w:type="pct"/>
          </w:tcPr>
          <w:p w14:paraId="6588F381" w14:textId="77777777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  <w:tc>
          <w:tcPr>
            <w:tcW w:w="1017" w:type="pct"/>
          </w:tcPr>
          <w:p w14:paraId="004824CA" w14:textId="77777777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</w:tr>
      <w:tr w:rsidR="00494332" w:rsidRPr="00C62A5E" w14:paraId="102D4B3A" w14:textId="77777777" w:rsidTr="00494332">
        <w:trPr>
          <w:trHeight w:val="525"/>
        </w:trPr>
        <w:tc>
          <w:tcPr>
            <w:tcW w:w="961" w:type="pct"/>
            <w:shd w:val="clear" w:color="FBE0D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5D6A" w14:textId="5F37DDD9" w:rsidR="00494332" w:rsidRDefault="00494332" w:rsidP="00CD3A2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Otros </w:t>
            </w:r>
          </w:p>
          <w:p w14:paraId="5DFC9906" w14:textId="6DD7C77C" w:rsidR="00494332" w:rsidRDefault="00494332" w:rsidP="00CD3A2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(Estudiantes</w:t>
            </w:r>
            <w:r w:rsidR="00C165E9">
              <w:rPr>
                <w:rStyle w:val="Refdenotaalpie"/>
                <w:bCs/>
              </w:rPr>
              <w:footnoteReference w:id="1"/>
            </w:r>
            <w:r>
              <w:rPr>
                <w:bCs/>
              </w:rPr>
              <w:t xml:space="preserve"> u otros)</w:t>
            </w:r>
          </w:p>
        </w:tc>
        <w:tc>
          <w:tcPr>
            <w:tcW w:w="2005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6C19" w14:textId="77777777" w:rsidR="00494332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  <w:tc>
          <w:tcPr>
            <w:tcW w:w="1017" w:type="pct"/>
          </w:tcPr>
          <w:p w14:paraId="6C4ACAA7" w14:textId="77777777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  <w:tc>
          <w:tcPr>
            <w:tcW w:w="1017" w:type="pct"/>
          </w:tcPr>
          <w:p w14:paraId="0C4D6521" w14:textId="77777777" w:rsidR="00494332" w:rsidRPr="00C62A5E" w:rsidRDefault="00494332" w:rsidP="00CD3A2F">
            <w:pPr>
              <w:spacing w:line="360" w:lineRule="auto"/>
              <w:rPr>
                <w:bCs/>
                <w:lang w:val="es-ES"/>
              </w:rPr>
            </w:pPr>
          </w:p>
        </w:tc>
      </w:tr>
    </w:tbl>
    <w:p w14:paraId="735EDF34" w14:textId="7796D05C" w:rsidR="00352542" w:rsidRDefault="00352542" w:rsidP="00352542">
      <w:pPr>
        <w:spacing w:line="360" w:lineRule="auto"/>
        <w:rPr>
          <w:bCs/>
        </w:rPr>
      </w:pPr>
    </w:p>
    <w:p w14:paraId="430046E6" w14:textId="77777777" w:rsidR="001E7D0C" w:rsidRPr="00C62A5E" w:rsidRDefault="001E7D0C" w:rsidP="00352542">
      <w:pPr>
        <w:spacing w:line="360" w:lineRule="auto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948"/>
      </w:tblGrid>
      <w:tr w:rsidR="00352542" w:rsidRPr="00C62A5E" w14:paraId="3C34ACCF" w14:textId="77777777" w:rsidTr="00CD3A2F">
        <w:trPr>
          <w:trHeight w:val="295"/>
        </w:trPr>
        <w:tc>
          <w:tcPr>
            <w:tcW w:w="1631" w:type="pct"/>
            <w:shd w:val="clear" w:color="FBE0D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B73E" w14:textId="77777777" w:rsidR="00352542" w:rsidRPr="00C62A5E" w:rsidRDefault="00352542" w:rsidP="00CD3A2F">
            <w:pPr>
              <w:spacing w:line="240" w:lineRule="auto"/>
              <w:rPr>
                <w:bCs/>
              </w:rPr>
            </w:pPr>
            <w:r w:rsidRPr="00C62A5E">
              <w:rPr>
                <w:bCs/>
              </w:rPr>
              <w:t>Encargado(a)</w:t>
            </w:r>
            <w:r>
              <w:rPr>
                <w:bCs/>
              </w:rPr>
              <w:t xml:space="preserve"> alternancia</w:t>
            </w:r>
          </w:p>
        </w:tc>
        <w:tc>
          <w:tcPr>
            <w:tcW w:w="33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87FD" w14:textId="77777777" w:rsidR="00352542" w:rsidRPr="00C62A5E" w:rsidRDefault="00352542" w:rsidP="00CD3A2F">
            <w:pPr>
              <w:spacing w:line="240" w:lineRule="auto"/>
              <w:rPr>
                <w:bCs/>
                <w:lang w:val="es-ES"/>
              </w:rPr>
            </w:pPr>
          </w:p>
        </w:tc>
      </w:tr>
    </w:tbl>
    <w:p w14:paraId="4BD64802" w14:textId="77777777" w:rsidR="00352542" w:rsidRPr="00C62A5E" w:rsidRDefault="00352542" w:rsidP="00352542">
      <w:pPr>
        <w:spacing w:line="240" w:lineRule="auto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948"/>
      </w:tblGrid>
      <w:tr w:rsidR="00352542" w:rsidRPr="00C62A5E" w14:paraId="04033F5F" w14:textId="77777777" w:rsidTr="00CD3A2F">
        <w:trPr>
          <w:trHeight w:val="295"/>
        </w:trPr>
        <w:tc>
          <w:tcPr>
            <w:tcW w:w="1631" w:type="pct"/>
            <w:shd w:val="clear" w:color="FBE0D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54127" w14:textId="77777777" w:rsidR="00352542" w:rsidRPr="00C62A5E" w:rsidRDefault="00352542" w:rsidP="00CD3A2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Periodicidad </w:t>
            </w:r>
            <w:r w:rsidRPr="00C62A5E">
              <w:rPr>
                <w:bCs/>
              </w:rPr>
              <w:t xml:space="preserve">reuniones     </w:t>
            </w:r>
          </w:p>
        </w:tc>
        <w:tc>
          <w:tcPr>
            <w:tcW w:w="33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597F" w14:textId="77777777" w:rsidR="00352542" w:rsidRPr="00C62A5E" w:rsidRDefault="00352542" w:rsidP="00CD3A2F">
            <w:pPr>
              <w:spacing w:line="240" w:lineRule="auto"/>
              <w:rPr>
                <w:bCs/>
              </w:rPr>
            </w:pPr>
          </w:p>
        </w:tc>
      </w:tr>
    </w:tbl>
    <w:p w14:paraId="0BA2D803" w14:textId="77777777" w:rsidR="00352542" w:rsidRPr="00C62A5E" w:rsidRDefault="00352542" w:rsidP="00352542">
      <w:pPr>
        <w:spacing w:line="240" w:lineRule="auto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948"/>
      </w:tblGrid>
      <w:tr w:rsidR="00352542" w:rsidRPr="00C62A5E" w14:paraId="64B10020" w14:textId="77777777" w:rsidTr="00CD3A2F">
        <w:trPr>
          <w:trHeight w:val="295"/>
        </w:trPr>
        <w:tc>
          <w:tcPr>
            <w:tcW w:w="1631" w:type="pct"/>
            <w:shd w:val="clear" w:color="FBE0D3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9CEC" w14:textId="77777777" w:rsidR="00352542" w:rsidRPr="00C62A5E" w:rsidRDefault="00352542" w:rsidP="00CD3A2F">
            <w:pPr>
              <w:spacing w:line="240" w:lineRule="auto"/>
              <w:rPr>
                <w:bCs/>
              </w:rPr>
            </w:pPr>
            <w:r w:rsidRPr="00C62A5E">
              <w:rPr>
                <w:bCs/>
              </w:rPr>
              <w:t xml:space="preserve">Lugar de reunión  </w:t>
            </w:r>
          </w:p>
        </w:tc>
        <w:tc>
          <w:tcPr>
            <w:tcW w:w="336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B531" w14:textId="77777777" w:rsidR="00352542" w:rsidRPr="00C62A5E" w:rsidRDefault="00352542" w:rsidP="00CD3A2F">
            <w:pPr>
              <w:spacing w:line="240" w:lineRule="auto"/>
              <w:rPr>
                <w:bCs/>
                <w:lang w:val="es-ES"/>
              </w:rPr>
            </w:pPr>
          </w:p>
        </w:tc>
      </w:tr>
    </w:tbl>
    <w:p w14:paraId="755EC36F" w14:textId="77777777" w:rsidR="00352542" w:rsidRPr="00C62A5E" w:rsidRDefault="00352542" w:rsidP="00352542">
      <w:pPr>
        <w:spacing w:line="360" w:lineRule="auto"/>
        <w:rPr>
          <w:bCs/>
        </w:rPr>
      </w:pPr>
    </w:p>
    <w:p w14:paraId="721BC6B8" w14:textId="1AB80326" w:rsidR="00352542" w:rsidRDefault="00C165E9" w:rsidP="009D765A">
      <w:pPr>
        <w:spacing w:line="360" w:lineRule="auto"/>
      </w:pPr>
      <w:r w:rsidRPr="00C87605">
        <w:rPr>
          <w:rFonts w:asciiTheme="majorHAnsi" w:hAnsiTheme="majorHAnsi" w:cstheme="majorHAnsi"/>
          <w:b/>
          <w:color w:val="A6A6A6" w:themeColor="background1" w:themeShade="A6"/>
          <w:spacing w:val="20"/>
        </w:rPr>
        <w:lastRenderedPageBreak/>
        <w:t xml:space="preserve">MODELO </w:t>
      </w:r>
      <w:r>
        <w:rPr>
          <w:rFonts w:asciiTheme="majorHAnsi" w:hAnsiTheme="majorHAnsi" w:cstheme="majorHAnsi"/>
          <w:b/>
          <w:color w:val="A6A6A6" w:themeColor="background1" w:themeShade="A6"/>
          <w:spacing w:val="20"/>
        </w:rPr>
        <w:t xml:space="preserve">5: </w:t>
      </w:r>
    </w:p>
    <w:bookmarkEnd w:id="0"/>
    <w:p w14:paraId="79A64285" w14:textId="77B404A6" w:rsidR="003D3FF5" w:rsidRPr="00C165E9" w:rsidRDefault="003D3FF5" w:rsidP="00C165E9">
      <w:pPr>
        <w:jc w:val="center"/>
        <w:rPr>
          <w:b/>
          <w:bCs/>
          <w:sz w:val="24"/>
          <w:szCs w:val="24"/>
        </w:rPr>
      </w:pPr>
      <w:r w:rsidRPr="00C165E9">
        <w:rPr>
          <w:b/>
          <w:bCs/>
          <w:sz w:val="24"/>
          <w:szCs w:val="24"/>
        </w:rPr>
        <w:t>Acta sesión comisión de formación por alternancia</w:t>
      </w:r>
    </w:p>
    <w:p w14:paraId="7A52EFB5" w14:textId="77777777" w:rsidR="003D3FF5" w:rsidRDefault="003D3FF5" w:rsidP="003D3FF5">
      <w:pPr>
        <w:rPr>
          <w:b/>
          <w:bCs/>
          <w:sz w:val="18"/>
          <w:szCs w:val="18"/>
        </w:rPr>
      </w:pPr>
    </w:p>
    <w:tbl>
      <w:tblPr>
        <w:tblW w:w="94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150"/>
      </w:tblGrid>
      <w:tr w:rsidR="003D3FF5" w14:paraId="0BFA0B6E" w14:textId="77777777" w:rsidTr="003D3FF5">
        <w:trPr>
          <w:trHeight w:val="6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2FBA6" w14:textId="77777777" w:rsidR="003D3FF5" w:rsidRDefault="003D3F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CE3C1" w14:textId="77777777" w:rsidR="003D3FF5" w:rsidRDefault="003D3F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Sesión número:</w:t>
            </w:r>
          </w:p>
        </w:tc>
      </w:tr>
    </w:tbl>
    <w:p w14:paraId="129523CD" w14:textId="77777777" w:rsidR="003D3FF5" w:rsidRDefault="003D3FF5" w:rsidP="003D3FF5">
      <w:pPr>
        <w:rPr>
          <w:b/>
          <w:bCs/>
          <w:sz w:val="18"/>
          <w:szCs w:val="18"/>
          <w:lang w:val="es-ES_tradnl" w:eastAsia="es-ES"/>
        </w:rPr>
      </w:pPr>
    </w:p>
    <w:tbl>
      <w:tblPr>
        <w:tblW w:w="94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310"/>
        <w:gridCol w:w="2793"/>
      </w:tblGrid>
      <w:tr w:rsidR="003D3FF5" w14:paraId="3ABFF656" w14:textId="77777777" w:rsidTr="003D3FF5">
        <w:trPr>
          <w:trHeight w:val="60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B22B8" w14:textId="77777777" w:rsidR="003D3FF5" w:rsidRDefault="003D3F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ASISTENCIA </w:t>
            </w:r>
          </w:p>
        </w:tc>
      </w:tr>
      <w:tr w:rsidR="003D3FF5" w14:paraId="501F0B32" w14:textId="77777777" w:rsidTr="003D3FF5">
        <w:trPr>
          <w:trHeight w:val="13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5A2711" w14:textId="77777777" w:rsidR="003D3FF5" w:rsidRDefault="003D3F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Nombre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9B19C" w14:textId="77777777" w:rsidR="003D3FF5" w:rsidRDefault="003D3F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Cargo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3F8004" w14:textId="77777777" w:rsidR="003D3FF5" w:rsidRDefault="003D3F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 / No (justificar)</w:t>
            </w:r>
          </w:p>
        </w:tc>
      </w:tr>
      <w:tr w:rsidR="003D3FF5" w14:paraId="56C87AB6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4CAA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E4E1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84C0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</w:tr>
      <w:tr w:rsidR="003D3FF5" w14:paraId="7B3F3F77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8476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95BC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123B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</w:tr>
      <w:tr w:rsidR="003D3FF5" w14:paraId="1B48CD72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B6DC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EEDC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5F11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</w:tr>
      <w:tr w:rsidR="003D3FF5" w14:paraId="6CB4FA2E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3FB8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4BA2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853B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</w:tr>
      <w:tr w:rsidR="003D3FF5" w14:paraId="407A2BA6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9711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57CB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E0E3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</w:tr>
      <w:tr w:rsidR="003D3FF5" w14:paraId="41811393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4836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0F57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60A2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</w:tr>
      <w:tr w:rsidR="003D3FF5" w14:paraId="0EE11731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B763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014C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7A29" w14:textId="77777777" w:rsidR="003D3FF5" w:rsidRDefault="003D3FF5">
            <w:pPr>
              <w:rPr>
                <w:sz w:val="14"/>
                <w:szCs w:val="14"/>
                <w:lang w:val="es-ES"/>
              </w:rPr>
            </w:pPr>
          </w:p>
        </w:tc>
      </w:tr>
    </w:tbl>
    <w:p w14:paraId="162782F4" w14:textId="77777777" w:rsidR="003D3FF5" w:rsidRDefault="003D3FF5" w:rsidP="003D3FF5">
      <w:pPr>
        <w:rPr>
          <w:b/>
          <w:bCs/>
          <w:sz w:val="18"/>
          <w:szCs w:val="18"/>
          <w:lang w:val="es-ES_tradnl" w:eastAsia="es-ES"/>
        </w:rPr>
      </w:pPr>
    </w:p>
    <w:tbl>
      <w:tblPr>
        <w:tblW w:w="94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310"/>
        <w:gridCol w:w="2793"/>
      </w:tblGrid>
      <w:tr w:rsidR="003D3FF5" w14:paraId="59C07A10" w14:textId="77777777" w:rsidTr="003D3FF5">
        <w:trPr>
          <w:trHeight w:val="60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77C19" w14:textId="77777777" w:rsidR="003D3FF5" w:rsidRDefault="003D3F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REVISIÓN DE COMPROMISOS / TAREAS ÚLTIMA REUNIÓN</w:t>
            </w:r>
          </w:p>
        </w:tc>
      </w:tr>
      <w:tr w:rsidR="003D3FF5" w14:paraId="4D14B04E" w14:textId="77777777" w:rsidTr="003D3FF5">
        <w:trPr>
          <w:trHeight w:val="6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78D61" w14:textId="77777777" w:rsidR="003D3FF5" w:rsidRDefault="003D3F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Tarea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7ACB6" w14:textId="77777777" w:rsidR="003D3FF5" w:rsidRDefault="003D3F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Encargado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9A03A" w14:textId="77777777" w:rsidR="003D3FF5" w:rsidRDefault="003D3F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Cumplimiento </w:t>
            </w:r>
          </w:p>
        </w:tc>
      </w:tr>
      <w:tr w:rsidR="003D3FF5" w14:paraId="65D4287C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7502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8AF2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28C0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  <w:tr w:rsidR="003D3FF5" w14:paraId="54607A67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1BFA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1420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BBFB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  <w:tr w:rsidR="003D3FF5" w14:paraId="2E05282B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A2C1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77B8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8AC3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  <w:tr w:rsidR="003D3FF5" w14:paraId="3499D422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BE7C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4BC1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E123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  <w:tr w:rsidR="003D3FF5" w14:paraId="41A7CD9E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DCB8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3372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6385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5D87FA3E" w14:textId="77777777" w:rsidR="003D3FF5" w:rsidRDefault="003D3FF5" w:rsidP="003D3FF5">
      <w:pPr>
        <w:rPr>
          <w:b/>
          <w:bCs/>
          <w:sz w:val="18"/>
          <w:szCs w:val="18"/>
          <w:lang w:val="es-ES_tradnl" w:eastAsia="es-ES"/>
        </w:rPr>
      </w:pPr>
    </w:p>
    <w:tbl>
      <w:tblPr>
        <w:tblW w:w="94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</w:tblGrid>
      <w:tr w:rsidR="003D3FF5" w14:paraId="164BAE85" w14:textId="77777777" w:rsidTr="003D3FF5">
        <w:trPr>
          <w:trHeight w:val="60"/>
        </w:trPr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8002E" w14:textId="77777777" w:rsidR="003D3FF5" w:rsidRDefault="003D3F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 xml:space="preserve">PUNTOS EN TABLA </w:t>
            </w:r>
          </w:p>
        </w:tc>
      </w:tr>
      <w:tr w:rsidR="003D3FF5" w14:paraId="0051BDFC" w14:textId="77777777" w:rsidTr="003D3FF5">
        <w:trPr>
          <w:trHeight w:val="314"/>
        </w:trPr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2D491" w14:textId="77777777" w:rsidR="003D3FF5" w:rsidRDefault="003D3FF5">
            <w:pPr>
              <w:tabs>
                <w:tab w:val="left" w:pos="487"/>
              </w:tabs>
              <w:ind w:left="346" w:hanging="34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ab/>
              <w:t>Profesores Tutores exponen resultados (asistencia, evaluaciones, avance Planes de Aprendizaje)</w:t>
            </w:r>
          </w:p>
        </w:tc>
      </w:tr>
      <w:tr w:rsidR="003D3FF5" w14:paraId="138471B9" w14:textId="77777777" w:rsidTr="003D3FF5">
        <w:trPr>
          <w:trHeight w:val="60"/>
        </w:trPr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21109" w14:textId="77777777" w:rsidR="003D3FF5" w:rsidRDefault="003D3FF5">
            <w:pPr>
              <w:tabs>
                <w:tab w:val="left" w:pos="487"/>
              </w:tabs>
              <w:ind w:left="346" w:hanging="34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bCs/>
                <w:sz w:val="18"/>
                <w:szCs w:val="18"/>
              </w:rPr>
              <w:tab/>
              <w:t>Atender problemáticas que hayan surgido dentro del mes</w:t>
            </w:r>
          </w:p>
        </w:tc>
      </w:tr>
      <w:tr w:rsidR="003D3FF5" w14:paraId="6167CA55" w14:textId="77777777" w:rsidTr="003D3FF5">
        <w:trPr>
          <w:trHeight w:val="60"/>
        </w:trPr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B73D6" w14:textId="77777777" w:rsidR="003D3FF5" w:rsidRDefault="003D3FF5">
            <w:pPr>
              <w:tabs>
                <w:tab w:val="left" w:pos="487"/>
              </w:tabs>
              <w:ind w:left="346" w:hanging="34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>
              <w:rPr>
                <w:bCs/>
                <w:sz w:val="18"/>
                <w:szCs w:val="18"/>
              </w:rPr>
              <w:tab/>
              <w:t>Identificar necesidades de la estrategia dual (recursos financieros, equipamiento, materiales, capacitación, perfeccionamiento de RR.HH y asesorías requeridas) y gestionar la satisfacción de éstas.</w:t>
            </w:r>
          </w:p>
        </w:tc>
      </w:tr>
      <w:tr w:rsidR="003D3FF5" w14:paraId="1273E435" w14:textId="77777777" w:rsidTr="003D3FF5">
        <w:trPr>
          <w:trHeight w:val="60"/>
        </w:trPr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A06CD" w14:textId="77777777" w:rsidR="003D3FF5" w:rsidRDefault="003D3FF5">
            <w:pPr>
              <w:tabs>
                <w:tab w:val="left" w:pos="487"/>
              </w:tabs>
              <w:ind w:left="346" w:hanging="34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>
              <w:rPr>
                <w:bCs/>
                <w:sz w:val="18"/>
                <w:szCs w:val="18"/>
              </w:rPr>
              <w:tab/>
              <w:t>Perspectiva de estudiantes (los estudiantes pueden presentar un tema específico)</w:t>
            </w:r>
          </w:p>
        </w:tc>
      </w:tr>
      <w:tr w:rsidR="003D3FF5" w14:paraId="2921BD51" w14:textId="77777777" w:rsidTr="003D3FF5">
        <w:trPr>
          <w:trHeight w:val="60"/>
        </w:trPr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0670CB" w14:textId="77777777" w:rsidR="003D3FF5" w:rsidRDefault="003D3FF5">
            <w:pPr>
              <w:tabs>
                <w:tab w:val="left" w:pos="487"/>
              </w:tabs>
              <w:ind w:left="346" w:hanging="34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bCs/>
                <w:sz w:val="18"/>
                <w:szCs w:val="18"/>
              </w:rPr>
              <w:tab/>
              <w:t>Otros puntos</w:t>
            </w:r>
          </w:p>
        </w:tc>
      </w:tr>
    </w:tbl>
    <w:p w14:paraId="0E688E4B" w14:textId="77777777" w:rsidR="003D3FF5" w:rsidRDefault="003D3FF5" w:rsidP="003D3FF5">
      <w:pPr>
        <w:rPr>
          <w:b/>
          <w:bCs/>
          <w:sz w:val="18"/>
          <w:szCs w:val="18"/>
          <w:lang w:val="es-ES_tradnl" w:eastAsia="es-ES"/>
        </w:rPr>
      </w:pPr>
    </w:p>
    <w:tbl>
      <w:tblPr>
        <w:tblW w:w="94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310"/>
        <w:gridCol w:w="2793"/>
      </w:tblGrid>
      <w:tr w:rsidR="003D3FF5" w14:paraId="74E9678C" w14:textId="77777777" w:rsidTr="003D3FF5">
        <w:trPr>
          <w:trHeight w:val="60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790C3" w14:textId="77777777" w:rsidR="003D3FF5" w:rsidRDefault="003D3F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TAREAS COMPROMETIDAS PRÓXIMA REUNIÓN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D3FF5" w14:paraId="136EF9C8" w14:textId="77777777" w:rsidTr="003D3FF5">
        <w:trPr>
          <w:trHeight w:val="6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6567A" w14:textId="77777777" w:rsidR="003D3FF5" w:rsidRDefault="003D3F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Tarea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06075" w14:textId="77777777" w:rsidR="003D3FF5" w:rsidRDefault="003D3F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Encargado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1560D" w14:textId="77777777" w:rsidR="003D3FF5" w:rsidRDefault="003D3F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Plazo de cumplimiento</w:t>
            </w:r>
          </w:p>
        </w:tc>
      </w:tr>
      <w:tr w:rsidR="003D3FF5" w14:paraId="787F6B9A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24F5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806D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C2FF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  <w:tr w:rsidR="003D3FF5" w14:paraId="7F1DAA0D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F146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EDDC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EC2F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  <w:tr w:rsidR="003D3FF5" w14:paraId="7E2976C0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B2E7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1D43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68E9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  <w:tr w:rsidR="003D3FF5" w14:paraId="4311EAEC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A83A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71F0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FF39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  <w:tr w:rsidR="003D3FF5" w14:paraId="16946D0B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48F0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D391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13E1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  <w:tr w:rsidR="003D3FF5" w14:paraId="0BCCBCB4" w14:textId="77777777" w:rsidTr="003D3FF5">
        <w:trPr>
          <w:trHeight w:hRule="exact" w:val="2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EB5A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C9EB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F744" w14:textId="77777777" w:rsidR="003D3FF5" w:rsidRDefault="003D3FF5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4870066E" w14:textId="77777777" w:rsidR="003D3FF5" w:rsidRDefault="003D3FF5" w:rsidP="003D3FF5">
      <w:pPr>
        <w:rPr>
          <w:b/>
          <w:bCs/>
          <w:sz w:val="18"/>
          <w:szCs w:val="18"/>
          <w:lang w:val="es-ES_tradnl" w:eastAsia="es-ES"/>
        </w:rPr>
      </w:pPr>
    </w:p>
    <w:p w14:paraId="4DEBD578" w14:textId="6B692C2A" w:rsidR="003D3FF5" w:rsidRDefault="003D3FF5" w:rsidP="00955905"/>
    <w:p w14:paraId="3CD043B7" w14:textId="1CC29215" w:rsidR="003D3FF5" w:rsidRDefault="003D3FF5" w:rsidP="00955905"/>
    <w:p w14:paraId="6F6AF7DB" w14:textId="75B390A7" w:rsidR="003D3FF5" w:rsidRDefault="003D3FF5" w:rsidP="00955905"/>
    <w:p w14:paraId="04C15FDE" w14:textId="09876B3E" w:rsidR="003D3FF5" w:rsidRDefault="003D3FF5" w:rsidP="00955905"/>
    <w:p w14:paraId="2B29E7B7" w14:textId="77777777" w:rsidR="003D3FF5" w:rsidRDefault="003D3FF5" w:rsidP="00955905"/>
    <w:sectPr w:rsidR="003D3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7A70" w14:textId="77777777" w:rsidR="00FF42D2" w:rsidRDefault="00FF42D2" w:rsidP="00C165E9">
      <w:pPr>
        <w:spacing w:after="0" w:line="240" w:lineRule="auto"/>
      </w:pPr>
      <w:r>
        <w:separator/>
      </w:r>
    </w:p>
  </w:endnote>
  <w:endnote w:type="continuationSeparator" w:id="0">
    <w:p w14:paraId="16643A9A" w14:textId="77777777" w:rsidR="00FF42D2" w:rsidRDefault="00FF42D2" w:rsidP="00C1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7AA1" w14:textId="77777777" w:rsidR="00FF42D2" w:rsidRDefault="00FF42D2" w:rsidP="00C165E9">
      <w:pPr>
        <w:spacing w:after="0" w:line="240" w:lineRule="auto"/>
      </w:pPr>
      <w:r>
        <w:separator/>
      </w:r>
    </w:p>
  </w:footnote>
  <w:footnote w:type="continuationSeparator" w:id="0">
    <w:p w14:paraId="10602DA2" w14:textId="77777777" w:rsidR="00FF42D2" w:rsidRDefault="00FF42D2" w:rsidP="00C165E9">
      <w:pPr>
        <w:spacing w:after="0" w:line="240" w:lineRule="auto"/>
      </w:pPr>
      <w:r>
        <w:continuationSeparator/>
      </w:r>
    </w:p>
  </w:footnote>
  <w:footnote w:id="1">
    <w:p w14:paraId="0A0CC1AF" w14:textId="1D753964" w:rsidR="00C165E9" w:rsidRPr="00C165E9" w:rsidRDefault="00C165E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la estrategia de alternancia dual es necesario que en la comisión por alternancia participe un estudiante dual, para aportar información de primera fuente respecto a la relación con la empresa.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05"/>
    <w:rsid w:val="001E7D0C"/>
    <w:rsid w:val="00352542"/>
    <w:rsid w:val="00357D87"/>
    <w:rsid w:val="003D3FF5"/>
    <w:rsid w:val="00494332"/>
    <w:rsid w:val="005A75A5"/>
    <w:rsid w:val="005F20CB"/>
    <w:rsid w:val="0074528C"/>
    <w:rsid w:val="00955905"/>
    <w:rsid w:val="009D765A"/>
    <w:rsid w:val="00B228C8"/>
    <w:rsid w:val="00C165E9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3058"/>
  <w15:chartTrackingRefBased/>
  <w15:docId w15:val="{BEAD5B53-5AFE-494D-87CD-FAD0C4AC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165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5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6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D648-C981-4123-83B4-A0A22140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RUIZ BURDILES</dc:creator>
  <cp:keywords/>
  <dc:description/>
  <cp:lastModifiedBy>Pamela Patricia Marquez Pauchard</cp:lastModifiedBy>
  <cp:revision>9</cp:revision>
  <dcterms:created xsi:type="dcterms:W3CDTF">2020-07-02T00:29:00Z</dcterms:created>
  <dcterms:modified xsi:type="dcterms:W3CDTF">2020-07-28T14:15:00Z</dcterms:modified>
</cp:coreProperties>
</file>