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1405"/>
      </w:tblGrid>
      <w:tr w:rsidR="007075D4" w:rsidRPr="005137B7" w14:paraId="31D5800F" w14:textId="77777777" w:rsidTr="005137B7">
        <w:trPr>
          <w:trHeight w:val="1115"/>
        </w:trPr>
        <w:tc>
          <w:tcPr>
            <w:tcW w:w="1555" w:type="dxa"/>
          </w:tcPr>
          <w:p w14:paraId="1638A929" w14:textId="77777777" w:rsidR="007075D4" w:rsidRPr="005137B7" w:rsidRDefault="007075D4" w:rsidP="005635AB">
            <w:r w:rsidRPr="005137B7">
              <w:rPr>
                <w:noProof/>
                <w:lang w:eastAsia="es-CL"/>
              </w:rPr>
              <w:drawing>
                <wp:inline distT="0" distB="0" distL="0" distR="0" wp14:anchorId="1B045943" wp14:editId="10E115D1">
                  <wp:extent cx="800100" cy="744921"/>
                  <wp:effectExtent l="0" t="0" r="0" b="0"/>
                  <wp:docPr id="1" name="Imagen 1" descr="LOGO MINE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MINE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95" cy="7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5" w:type="dxa"/>
            <w:vAlign w:val="center"/>
          </w:tcPr>
          <w:p w14:paraId="73BF0622" w14:textId="0058705F" w:rsidR="00671AB3" w:rsidRPr="00CB7CA2" w:rsidRDefault="00671AB3" w:rsidP="00671AB3">
            <w:pPr>
              <w:jc w:val="center"/>
              <w:rPr>
                <w:sz w:val="20"/>
                <w:szCs w:val="20"/>
              </w:rPr>
            </w:pPr>
            <w:r w:rsidRPr="00CB7CA2">
              <w:rPr>
                <w:sz w:val="20"/>
                <w:szCs w:val="20"/>
              </w:rPr>
              <w:t>PROYECTOS DE DESARROLLO DE RECURSOS DE APOYO PARA LA IMPLEMENTACIÓN CURRICULAR</w:t>
            </w:r>
          </w:p>
          <w:p w14:paraId="037D7E06" w14:textId="5BDB9BDB" w:rsidR="00671AB3" w:rsidRPr="00CB7CA2" w:rsidRDefault="00671AB3" w:rsidP="00671AB3">
            <w:pPr>
              <w:jc w:val="center"/>
              <w:rPr>
                <w:sz w:val="20"/>
                <w:szCs w:val="20"/>
              </w:rPr>
            </w:pPr>
            <w:r w:rsidRPr="00CB7CA2">
              <w:rPr>
                <w:sz w:val="20"/>
                <w:szCs w:val="20"/>
              </w:rPr>
              <w:t>Y ARTICULACIÓN DE LAS ESPECIALIDADES DE EDUCACIÓN MEDIA TÉCNICO PROFESIONAL</w:t>
            </w:r>
          </w:p>
          <w:p w14:paraId="1ACC7C9E" w14:textId="025B4BF4" w:rsidR="007075D4" w:rsidRPr="005137B7" w:rsidRDefault="00671AB3" w:rsidP="00671AB3">
            <w:pPr>
              <w:jc w:val="center"/>
              <w:rPr>
                <w:b/>
                <w:color w:val="000000"/>
                <w:w w:val="102"/>
                <w:sz w:val="18"/>
                <w:szCs w:val="18"/>
              </w:rPr>
            </w:pPr>
            <w:r w:rsidRPr="00CB7CA2">
              <w:rPr>
                <w:sz w:val="20"/>
                <w:szCs w:val="20"/>
              </w:rPr>
              <w:t>CON LA EDUCACIÓN SUPERIOR TÉCNICO PROFESIONAL</w:t>
            </w:r>
          </w:p>
        </w:tc>
      </w:tr>
    </w:tbl>
    <w:p w14:paraId="669E7DF0" w14:textId="77777777" w:rsidR="007075D4" w:rsidRPr="005137B7" w:rsidRDefault="007075D4" w:rsidP="005635AB"/>
    <w:p w14:paraId="69524CC2" w14:textId="77777777" w:rsidR="007075D4" w:rsidRPr="005137B7" w:rsidRDefault="007075D4" w:rsidP="005635AB"/>
    <w:p w14:paraId="1740D1AA" w14:textId="120FB918" w:rsidR="00C870C7" w:rsidRPr="005635AB" w:rsidRDefault="00671AB3" w:rsidP="00563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CARTA GANTT</w:t>
      </w:r>
    </w:p>
    <w:p w14:paraId="6DFFA02D" w14:textId="77777777" w:rsidR="00B34ABE" w:rsidRPr="005137B7" w:rsidRDefault="00B34ABE" w:rsidP="005635AB"/>
    <w:p w14:paraId="1C08BF0A" w14:textId="77777777" w:rsidR="00077CB0" w:rsidRPr="005137B7" w:rsidRDefault="00077CB0" w:rsidP="005635AB"/>
    <w:tbl>
      <w:tblPr>
        <w:tblW w:w="129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73"/>
        <w:gridCol w:w="447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71AB3" w:rsidRPr="00B34ABE" w14:paraId="05DA73EB" w14:textId="13459E0E" w:rsidTr="00671AB3">
        <w:trPr>
          <w:trHeight w:val="692"/>
          <w:jc w:val="center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6959E2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proofErr w:type="spellStart"/>
            <w:r w:rsidRPr="00B34ABE">
              <w:rPr>
                <w:sz w:val="16"/>
                <w:szCs w:val="16"/>
              </w:rPr>
              <w:t>N°</w:t>
            </w:r>
            <w:proofErr w:type="spellEnd"/>
            <w:r w:rsidRPr="00B34ABE">
              <w:rPr>
                <w:sz w:val="16"/>
                <w:szCs w:val="16"/>
              </w:rPr>
              <w:t xml:space="preserve"> ACT</w:t>
            </w:r>
          </w:p>
        </w:tc>
        <w:tc>
          <w:tcPr>
            <w:tcW w:w="1773" w:type="dxa"/>
            <w:shd w:val="clear" w:color="auto" w:fill="D9E2F3" w:themeFill="accent1" w:themeFillTint="33"/>
            <w:vAlign w:val="center"/>
          </w:tcPr>
          <w:p w14:paraId="7BB53F34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NOMBRE ACTIVIDAD</w:t>
            </w:r>
          </w:p>
        </w:tc>
        <w:tc>
          <w:tcPr>
            <w:tcW w:w="4479" w:type="dxa"/>
            <w:shd w:val="clear" w:color="auto" w:fill="D9E2F3" w:themeFill="accent1" w:themeFillTint="33"/>
            <w:vAlign w:val="center"/>
          </w:tcPr>
          <w:p w14:paraId="04E01403" w14:textId="459C209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DETALLE ACTIVIDAD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6E212E5A" w14:textId="785E036B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1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09FC1887" w14:textId="26DCE435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2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2745A0D3" w14:textId="666DCF7F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3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236C5729" w14:textId="11F380A6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4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29017D70" w14:textId="21FDE242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5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3935E77D" w14:textId="3CBE789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6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63FE69EB" w14:textId="5CFCAAE9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7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0E588FD9" w14:textId="0740A902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8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0AB83D21" w14:textId="1A41CD23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9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590DC59F" w14:textId="366A3050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10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00634C2B" w14:textId="1CA5FF6D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11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76932409" w14:textId="4E206285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12</w:t>
            </w:r>
          </w:p>
        </w:tc>
      </w:tr>
      <w:tr w:rsidR="00671AB3" w:rsidRPr="00B34ABE" w14:paraId="36AE914E" w14:textId="5EE4722E" w:rsidTr="00671AB3">
        <w:trPr>
          <w:trHeight w:val="7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FA2066" w14:textId="7CEE475E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1F981B5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DB9C0A5" w14:textId="53821F59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A2060BE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72C3AF4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6DE8BFD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2AD51BC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E2577A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E6B4FA0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5DA9BC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E979F73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9CCDD6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356EECC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913BFEE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5B6F3A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  <w:tr w:rsidR="00671AB3" w:rsidRPr="00B34ABE" w14:paraId="6A999E2C" w14:textId="181F2540" w:rsidTr="00671AB3">
        <w:trPr>
          <w:trHeight w:val="7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09414A" w14:textId="5C34E911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122EA45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181A9990" w14:textId="1913A162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F81EF7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6CBC2D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1FF084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FEC5E08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9E0507E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D7CC7B8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7069E6E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3F8D1D4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B96931F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A96F5B0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C5C2A4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6CF526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  <w:tr w:rsidR="00671AB3" w:rsidRPr="00B34ABE" w14:paraId="4DC8D31E" w14:textId="672C44DE" w:rsidTr="00671AB3">
        <w:trPr>
          <w:trHeight w:val="7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55ECE1" w14:textId="74DE1E32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C2CADC8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56D46FC" w14:textId="04FB6A61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C4903D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82453B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4ABCDA6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DFD280D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3F6774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149CE4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77A850E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24F4413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5F36C8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696AEBD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DBA57B6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0C3ACC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  <w:tr w:rsidR="00671AB3" w:rsidRPr="00B34ABE" w14:paraId="68C8FF2E" w14:textId="5AB755FA" w:rsidTr="00671AB3">
        <w:trPr>
          <w:trHeight w:val="7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580AE7" w14:textId="08394905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5547AE5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8A71410" w14:textId="58F475B5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CB982F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3E2908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5CE7CF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D9D740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C7968B8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8B3209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AF691E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04842B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F34C46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6601777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F70D47F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694E2AF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  <w:tr w:rsidR="00671AB3" w:rsidRPr="00B34ABE" w14:paraId="57E871B4" w14:textId="7221B247" w:rsidTr="00671AB3">
        <w:trPr>
          <w:trHeight w:val="73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F27CFA" w14:textId="18B30B2D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DD82AF3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EB14090" w14:textId="4330451C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106A19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6710C9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9FC0F2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5DE8046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3EBB1E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413E446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A291B9C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61502C5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F1803E8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75A819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62990E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3A91071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  <w:tr w:rsidR="00671AB3" w:rsidRPr="00B34ABE" w14:paraId="6BCF650E" w14:textId="6F635FF5" w:rsidTr="00671AB3">
        <w:trPr>
          <w:trHeight w:val="73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5ED824" w14:textId="27C08654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 w:rsidRPr="00B34ABE">
              <w:rPr>
                <w:sz w:val="16"/>
                <w:szCs w:val="16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979DD6C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0969712" w14:textId="14E4D2DB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C2E7E0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EA4DED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6064003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8D2A5B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42CCD7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5D3934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0C6734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841F65C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59519C3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40A2EB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5AF43BB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FC60C36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  <w:tr w:rsidR="00671AB3" w:rsidRPr="00B34ABE" w14:paraId="02C0512E" w14:textId="77777777" w:rsidTr="00671AB3">
        <w:trPr>
          <w:trHeight w:val="73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FB1119" w14:textId="3D0ED9F2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5CBC446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65358340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0F91593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EBD94BF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A005640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9F9C0A0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D5F78C4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2A8CB5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08DEE80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0035DD2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C331967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F628119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0FF7F84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4CB9FDA" w14:textId="77777777" w:rsidR="00671AB3" w:rsidRPr="00B34ABE" w:rsidRDefault="00671AB3" w:rsidP="002A556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FCA9A0" w14:textId="77777777" w:rsidR="00077CB0" w:rsidRPr="005137B7" w:rsidRDefault="00077CB0" w:rsidP="005635AB"/>
    <w:sectPr w:rsidR="00077CB0" w:rsidRPr="005137B7" w:rsidSect="00671AB3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0DD"/>
    <w:multiLevelType w:val="hybridMultilevel"/>
    <w:tmpl w:val="4E78BEE4"/>
    <w:lvl w:ilvl="0" w:tplc="B5760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E41"/>
    <w:multiLevelType w:val="hybridMultilevel"/>
    <w:tmpl w:val="E8F0EEE2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6AD"/>
    <w:multiLevelType w:val="hybridMultilevel"/>
    <w:tmpl w:val="7DB636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1583"/>
    <w:multiLevelType w:val="hybridMultilevel"/>
    <w:tmpl w:val="0CD0F3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35DB2"/>
    <w:multiLevelType w:val="hybridMultilevel"/>
    <w:tmpl w:val="81F072D6"/>
    <w:lvl w:ilvl="0" w:tplc="F578A1B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DA7"/>
    <w:multiLevelType w:val="hybridMultilevel"/>
    <w:tmpl w:val="8EC0E2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4"/>
    <w:rsid w:val="00077CB0"/>
    <w:rsid w:val="000B3A32"/>
    <w:rsid w:val="00286A7E"/>
    <w:rsid w:val="002A556F"/>
    <w:rsid w:val="0035213B"/>
    <w:rsid w:val="003A1A7E"/>
    <w:rsid w:val="003E0102"/>
    <w:rsid w:val="0040008B"/>
    <w:rsid w:val="00446D19"/>
    <w:rsid w:val="00472393"/>
    <w:rsid w:val="005137B7"/>
    <w:rsid w:val="005635AB"/>
    <w:rsid w:val="00671AB3"/>
    <w:rsid w:val="00705F02"/>
    <w:rsid w:val="007075D4"/>
    <w:rsid w:val="007E27E5"/>
    <w:rsid w:val="00816356"/>
    <w:rsid w:val="00857095"/>
    <w:rsid w:val="00944ED7"/>
    <w:rsid w:val="009619D8"/>
    <w:rsid w:val="00A30C76"/>
    <w:rsid w:val="00A46010"/>
    <w:rsid w:val="00B34ABE"/>
    <w:rsid w:val="00B61BD4"/>
    <w:rsid w:val="00BD621F"/>
    <w:rsid w:val="00C30676"/>
    <w:rsid w:val="00C870C7"/>
    <w:rsid w:val="00C93829"/>
    <w:rsid w:val="00CA01F0"/>
    <w:rsid w:val="00CB7CA2"/>
    <w:rsid w:val="00D47851"/>
    <w:rsid w:val="00E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B9A"/>
  <w15:chartTrackingRefBased/>
  <w15:docId w15:val="{9BBACB3B-E8AE-462F-9EC0-DD818DC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AB"/>
    <w:pPr>
      <w:spacing w:after="0" w:line="240" w:lineRule="auto"/>
      <w:jc w:val="both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C870C7"/>
    <w:pPr>
      <w:spacing w:after="200" w:line="276" w:lineRule="auto"/>
      <w:ind w:left="720"/>
      <w:contextualSpacing/>
      <w:jc w:val="left"/>
    </w:pPr>
    <w:rPr>
      <w:rFonts w:eastAsiaTheme="minorEastAsia"/>
      <w:lang w:val="en-CA" w:eastAsia="en-CA"/>
    </w:rPr>
  </w:style>
  <w:style w:type="character" w:customStyle="1" w:styleId="PrrafodelistaCar">
    <w:name w:val="Párrafo de lista Car"/>
    <w:link w:val="Prrafodelista"/>
    <w:uiPriority w:val="34"/>
    <w:rsid w:val="00C870C7"/>
    <w:rPr>
      <w:rFonts w:eastAsiaTheme="minorEastAsia"/>
      <w:lang w:val="en-CA" w:eastAsia="en-CA"/>
    </w:rPr>
  </w:style>
  <w:style w:type="table" w:styleId="Tablaconcuadrcula">
    <w:name w:val="Table Grid"/>
    <w:basedOn w:val="Tablanormal"/>
    <w:uiPriority w:val="39"/>
    <w:rsid w:val="007E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Pabla Javiera Morales Cancino</cp:lastModifiedBy>
  <cp:revision>29</cp:revision>
  <cp:lastPrinted>2020-08-18T15:26:00Z</cp:lastPrinted>
  <dcterms:created xsi:type="dcterms:W3CDTF">2020-03-18T19:37:00Z</dcterms:created>
  <dcterms:modified xsi:type="dcterms:W3CDTF">2021-06-09T21:43:00Z</dcterms:modified>
</cp:coreProperties>
</file>